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老龄健康专家信息表</w:t>
      </w: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申请领域：老龄工作（  ）、医养结合（  ）、老年健康（  ）（选择相应领域）</w:t>
      </w:r>
    </w:p>
    <w:tbl>
      <w:tblPr>
        <w:tblStyle w:val="6"/>
        <w:tblW w:w="9027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911"/>
        <w:gridCol w:w="514"/>
        <w:gridCol w:w="870"/>
        <w:gridCol w:w="247"/>
        <w:gridCol w:w="1013"/>
        <w:gridCol w:w="960"/>
        <w:gridCol w:w="105"/>
        <w:gridCol w:w="303"/>
        <w:gridCol w:w="177"/>
        <w:gridCol w:w="826"/>
        <w:gridCol w:w="1003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族</w:t>
            </w: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貌</w:t>
            </w:r>
          </w:p>
        </w:tc>
        <w:tc>
          <w:tcPr>
            <w:tcW w:w="237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0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位</w:t>
            </w:r>
          </w:p>
        </w:tc>
        <w:tc>
          <w:tcPr>
            <w:tcW w:w="355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355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355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邮编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工作简历</w:t>
            </w:r>
          </w:p>
        </w:tc>
        <w:tc>
          <w:tcPr>
            <w:tcW w:w="7932" w:type="dxa"/>
            <w:gridSpan w:val="1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2" w:type="dxa"/>
            <w:gridSpan w:val="1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主要研究成果（如出版论著及发表的主要文章）及突出贡献</w:t>
            </w:r>
          </w:p>
        </w:tc>
        <w:tc>
          <w:tcPr>
            <w:tcW w:w="6929" w:type="dxa"/>
            <w:gridSpan w:val="11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3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929" w:type="dxa"/>
            <w:gridSpan w:val="11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3" w:type="dxa"/>
            <w:vMerge w:val="continue"/>
            <w:tcBorders>
              <w:left w:val="nil"/>
              <w:bottom w:val="nil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95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2" w:type="dxa"/>
            <w:gridSpan w:val="12"/>
            <w:tcBorders>
              <w:top w:val="nil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单位意见</w:t>
            </w:r>
          </w:p>
        </w:tc>
        <w:tc>
          <w:tcPr>
            <w:tcW w:w="911" w:type="dxa"/>
            <w:tcBorders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（盖章）</w:t>
            </w:r>
          </w:p>
        </w:tc>
        <w:tc>
          <w:tcPr>
            <w:tcW w:w="2381" w:type="dxa"/>
            <w:gridSpan w:val="4"/>
            <w:vMerge w:val="restart"/>
            <w:vAlign w:val="center"/>
          </w:tcPr>
          <w:p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设区市卫生健康委意见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9" w:type="dxa"/>
            <w:gridSpan w:val="4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（盖章）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95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2" w:type="dxa"/>
            <w:gridSpan w:val="4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2381" w:type="dxa"/>
            <w:gridSpan w:val="4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9" w:type="dxa"/>
            <w:gridSpan w:val="4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95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42" w:type="dxa"/>
            <w:gridSpan w:val="4"/>
            <w:tcBorders>
              <w:top w:val="nil"/>
            </w:tcBorders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9" w:type="dxa"/>
            <w:gridSpan w:val="4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931" w:wrap="around" w:vAnchor="text" w:hAnchor="margin" w:xAlign="center" w:y="5"/>
      <w:jc w:val="center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4</w:t>
    </w:r>
    <w:r>
      <w:rPr>
        <w:rStyle w:val="5"/>
        <w:rFonts w:ascii="Times New Roman" w:hAnsi="Times New Roman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75AAB"/>
    <w:rsid w:val="11E75A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LLJKC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2020-04-16T01:34:00Z</dcterms:created>
  <dc:creator>福建省卫生计生委</dc:creator>
  <cp:lastModifiedBy>福建省卫生计生委</cp:lastModifiedBy>
  <dcterms:modified xsi:type="dcterms:W3CDTF">2020-04-16T01:34:20Z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